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7777777" w:rsidR="00C15734" w:rsidRPr="0091446B" w:rsidRDefault="00C15734" w:rsidP="00C15734">
      <w:pPr>
        <w:tabs>
          <w:tab w:val="left" w:pos="3141"/>
        </w:tabs>
        <w:rPr>
          <w:rFonts w:cstheme="minorHAnsi"/>
          <w:color w:val="000000" w:themeColor="text1"/>
        </w:rPr>
      </w:pPr>
    </w:p>
    <w:p w14:paraId="1D3373EE" w14:textId="77777777" w:rsidR="00C15734" w:rsidRPr="0016735A" w:rsidRDefault="00C15734" w:rsidP="00C15734">
      <w:pPr>
        <w:jc w:val="center"/>
        <w:rPr>
          <w:rFonts w:cstheme="minorHAnsi"/>
          <w:b/>
          <w:color w:val="000000" w:themeColor="text1"/>
        </w:rPr>
      </w:pPr>
      <w:r w:rsidRPr="0016735A">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488C0523">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1980"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&#13;&#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59F33352" w14:textId="77777777" w:rsidR="00C15734" w:rsidRPr="0016735A" w:rsidRDefault="00C15734" w:rsidP="00C15734">
      <w:pPr>
        <w:jc w:val="center"/>
        <w:rPr>
          <w:rFonts w:cstheme="minorHAnsi"/>
          <w:b/>
          <w:color w:val="000000" w:themeColor="text1"/>
        </w:rPr>
      </w:pPr>
    </w:p>
    <w:p w14:paraId="6204C407" w14:textId="77777777" w:rsidR="00C15734" w:rsidRPr="0016735A" w:rsidRDefault="00C15734" w:rsidP="00C15734">
      <w:pPr>
        <w:tabs>
          <w:tab w:val="left" w:pos="3141"/>
        </w:tabs>
        <w:rPr>
          <w:rFonts w:cstheme="minorHAnsi"/>
          <w:color w:val="000000" w:themeColor="text1"/>
        </w:rPr>
      </w:pPr>
    </w:p>
    <w:p w14:paraId="6BE12851" w14:textId="77777777" w:rsidR="00C15734" w:rsidRPr="0016735A" w:rsidRDefault="00C15734" w:rsidP="00C15734">
      <w:pPr>
        <w:tabs>
          <w:tab w:val="left" w:pos="3141"/>
        </w:tabs>
        <w:rPr>
          <w:rFonts w:cstheme="minorHAnsi"/>
          <w:color w:val="000000" w:themeColor="text1"/>
        </w:rPr>
      </w:pPr>
    </w:p>
    <w:p w14:paraId="37D49B38" w14:textId="77777777" w:rsidR="00C15734" w:rsidRPr="0016735A" w:rsidRDefault="00C15734" w:rsidP="00C15734">
      <w:pPr>
        <w:tabs>
          <w:tab w:val="left" w:pos="3141"/>
        </w:tabs>
        <w:rPr>
          <w:rFonts w:cstheme="minorHAnsi"/>
          <w:color w:val="000000" w:themeColor="text1"/>
        </w:rPr>
      </w:pPr>
    </w:p>
    <w:p w14:paraId="72538D7B" w14:textId="77777777" w:rsidR="00C15734" w:rsidRPr="0016735A" w:rsidRDefault="00C15734" w:rsidP="00C15734">
      <w:pPr>
        <w:rPr>
          <w:rFonts w:cstheme="minorHAnsi"/>
          <w:b/>
          <w:color w:val="000000" w:themeColor="text1"/>
        </w:rPr>
      </w:pPr>
    </w:p>
    <w:p w14:paraId="0A67953B" w14:textId="77777777" w:rsidR="00C15734" w:rsidRPr="0016735A" w:rsidRDefault="00C15734" w:rsidP="00C15734">
      <w:pPr>
        <w:rPr>
          <w:rFonts w:cstheme="minorHAnsi"/>
          <w:b/>
          <w:color w:val="000000" w:themeColor="text1"/>
        </w:rPr>
      </w:pPr>
    </w:p>
    <w:p w14:paraId="42D4C17D" w14:textId="77777777" w:rsidR="00C15734" w:rsidRPr="0016735A" w:rsidRDefault="00C15734" w:rsidP="00C15734">
      <w:pPr>
        <w:rPr>
          <w:rFonts w:cstheme="minorHAnsi"/>
          <w:b/>
          <w:color w:val="000000" w:themeColor="text1"/>
        </w:rPr>
      </w:pPr>
    </w:p>
    <w:p w14:paraId="770FB611" w14:textId="77777777" w:rsidR="00C15734" w:rsidRPr="0016735A" w:rsidRDefault="00C15734" w:rsidP="00C15734">
      <w:pPr>
        <w:rPr>
          <w:rFonts w:cstheme="minorHAnsi"/>
          <w:b/>
          <w:color w:val="000000" w:themeColor="text1"/>
        </w:rPr>
      </w:pPr>
    </w:p>
    <w:p w14:paraId="30C8AC54" w14:textId="77777777" w:rsidR="00C15734" w:rsidRPr="0016735A" w:rsidRDefault="00C15734" w:rsidP="00C15734">
      <w:pPr>
        <w:rPr>
          <w:rFonts w:cstheme="minorHAnsi"/>
          <w:b/>
          <w:color w:val="000000" w:themeColor="text1"/>
        </w:rPr>
      </w:pPr>
    </w:p>
    <w:p w14:paraId="1D87D9A0" w14:textId="77777777" w:rsidR="00C15734" w:rsidRPr="0016735A" w:rsidRDefault="00C15734" w:rsidP="00C15734">
      <w:pPr>
        <w:rPr>
          <w:rFonts w:cstheme="minorHAnsi"/>
          <w:b/>
          <w:color w:val="000000" w:themeColor="text1"/>
        </w:rPr>
      </w:pPr>
    </w:p>
    <w:p w14:paraId="7FB4910F" w14:textId="77777777" w:rsidR="00C15734" w:rsidRPr="0016735A" w:rsidRDefault="00C15734" w:rsidP="00C15734">
      <w:pPr>
        <w:rPr>
          <w:rFonts w:cstheme="minorHAnsi"/>
          <w:b/>
          <w:color w:val="000000" w:themeColor="text1"/>
        </w:rPr>
      </w:pPr>
    </w:p>
    <w:p w14:paraId="4D2DE6A8" w14:textId="77777777" w:rsidR="00C15734" w:rsidRPr="0016735A" w:rsidRDefault="00C15734" w:rsidP="00C15734">
      <w:pPr>
        <w:pStyle w:val="ListParagraph"/>
        <w:rPr>
          <w:rFonts w:cstheme="minorHAnsi"/>
          <w:b/>
          <w:color w:val="000000" w:themeColor="text1"/>
          <w:sz w:val="24"/>
          <w:szCs w:val="24"/>
        </w:rPr>
      </w:pPr>
    </w:p>
    <w:p w14:paraId="74F69EC2"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For an electronic version of this document with live links to these trusted websites</w:t>
      </w:r>
    </w:p>
    <w:p w14:paraId="34356F9D"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listed below, please visit www.osymigrant.org/mentalhealth.</w:t>
      </w:r>
    </w:p>
    <w:p w14:paraId="0107ACAF" w14:textId="77777777" w:rsidR="00C15734" w:rsidRPr="0016735A" w:rsidRDefault="00C15734" w:rsidP="00C15734">
      <w:pPr>
        <w:rPr>
          <w:rFonts w:cstheme="minorHAnsi"/>
          <w:b/>
          <w:color w:val="000000" w:themeColor="text1"/>
        </w:rPr>
      </w:pPr>
    </w:p>
    <w:p w14:paraId="1E787677" w14:textId="77777777" w:rsidR="00C15734" w:rsidRPr="0016735A" w:rsidRDefault="00C15734" w:rsidP="00C15734">
      <w:pPr>
        <w:pStyle w:val="ListParagraph"/>
        <w:rPr>
          <w:rFonts w:cstheme="minorHAnsi"/>
          <w:b/>
          <w:color w:val="000000" w:themeColor="text1"/>
          <w:sz w:val="24"/>
          <w:szCs w:val="24"/>
        </w:rPr>
      </w:pPr>
    </w:p>
    <w:p w14:paraId="0E657240" w14:textId="55BC4408" w:rsidR="00C15734" w:rsidRPr="0016735A" w:rsidRDefault="009B7A72" w:rsidP="00C15734">
      <w:pPr>
        <w:pStyle w:val="ListParagraph"/>
        <w:numPr>
          <w:ilvl w:val="0"/>
          <w:numId w:val="3"/>
        </w:numPr>
        <w:rPr>
          <w:rStyle w:val="Hyperlink"/>
          <w:rFonts w:cstheme="minorHAnsi"/>
          <w:b/>
          <w:color w:val="FF0000"/>
          <w:sz w:val="24"/>
          <w:szCs w:val="24"/>
          <w:u w:val="none"/>
        </w:rPr>
      </w:pPr>
      <w:hyperlink r:id="rId7" w:history="1">
        <w:r w:rsidR="00C15734" w:rsidRPr="0016735A">
          <w:rPr>
            <w:rStyle w:val="Hyperlink"/>
            <w:rFonts w:cstheme="minorHAnsi"/>
            <w:b/>
            <w:color w:val="FF0000"/>
            <w:sz w:val="24"/>
            <w:szCs w:val="24"/>
          </w:rPr>
          <w:t>Substance Abuse and Mental Health Services Administration</w:t>
        </w:r>
      </w:hyperlink>
      <w:r w:rsidR="00C15734" w:rsidRPr="0016735A">
        <w:rPr>
          <w:rFonts w:cstheme="minorHAnsi"/>
          <w:b/>
          <w:color w:val="FF0000"/>
          <w:sz w:val="24"/>
          <w:szCs w:val="24"/>
        </w:rPr>
        <w:t xml:space="preserve"> </w:t>
      </w:r>
    </w:p>
    <w:p w14:paraId="64DCB702" w14:textId="77777777" w:rsidR="00C15734" w:rsidRPr="0016735A" w:rsidRDefault="00C15734" w:rsidP="00C15734">
      <w:pPr>
        <w:ind w:firstLine="720"/>
        <w:rPr>
          <w:rFonts w:cstheme="minorHAnsi"/>
          <w:color w:val="000000" w:themeColor="text1"/>
        </w:rPr>
      </w:pPr>
      <w:r w:rsidRPr="0016735A">
        <w:rPr>
          <w:rStyle w:val="Hyperlink"/>
          <w:rFonts w:cstheme="minorHAnsi"/>
          <w:color w:val="000000" w:themeColor="text1"/>
          <w:u w:val="none"/>
        </w:rPr>
        <w:t>Click on Behavioral Health Treatment Services Locator.</w:t>
      </w:r>
    </w:p>
    <w:p w14:paraId="0265C14D" w14:textId="69C8260E" w:rsidR="00C15734" w:rsidRPr="0016735A" w:rsidRDefault="00C15734" w:rsidP="00C15734">
      <w:pPr>
        <w:ind w:left="720"/>
        <w:rPr>
          <w:rFonts w:cstheme="minorHAnsi"/>
          <w:color w:val="000000" w:themeColor="text1"/>
        </w:rPr>
        <w:sectPr w:rsidR="00C15734" w:rsidRPr="0016735A"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16735A">
        <w:rPr>
          <w:rFonts w:cstheme="minorHAnsi"/>
          <w:color w:val="000000" w:themeColor="text1"/>
        </w:rPr>
        <w:t>Find treatment facilities confidentially and anonymously (enter an address, city, or zip code). Search by:</w:t>
      </w:r>
    </w:p>
    <w:p w14:paraId="14B5629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Type of Care</w:t>
      </w:r>
    </w:p>
    <w:p w14:paraId="0D95115C"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Service Settings</w:t>
      </w:r>
    </w:p>
    <w:p w14:paraId="2AC7A54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Emergency Mental Health Services</w:t>
      </w:r>
    </w:p>
    <w:p w14:paraId="481B763F"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 xml:space="preserve">Facility Operation </w:t>
      </w:r>
    </w:p>
    <w:p w14:paraId="60941B3D"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 Insurance / Funding Accepted</w:t>
      </w:r>
    </w:p>
    <w:p w14:paraId="2CE5D086"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Assistance Available</w:t>
      </w:r>
    </w:p>
    <w:p w14:paraId="077D6499"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Special Programs / Groups Offered</w:t>
      </w:r>
    </w:p>
    <w:p w14:paraId="7088F2BB"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Age Groups Accepted</w:t>
      </w:r>
    </w:p>
    <w:p w14:paraId="50D4F62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Language Services</w:t>
      </w:r>
    </w:p>
    <w:p w14:paraId="14F3361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American Indian or Alaskan Native Languages</w:t>
      </w:r>
    </w:p>
    <w:p w14:paraId="516FE67A" w14:textId="77777777" w:rsidR="00C15734" w:rsidRPr="0016735A" w:rsidRDefault="00C15734" w:rsidP="00C15734">
      <w:pPr>
        <w:pStyle w:val="ListParagraph"/>
        <w:numPr>
          <w:ilvl w:val="2"/>
          <w:numId w:val="1"/>
        </w:numPr>
        <w:ind w:left="936"/>
        <w:rPr>
          <w:rFonts w:cstheme="minorHAnsi"/>
          <w:color w:val="000000" w:themeColor="text1"/>
          <w:sz w:val="24"/>
          <w:szCs w:val="24"/>
        </w:rPr>
        <w:sectPr w:rsidR="00C15734" w:rsidRPr="0016735A" w:rsidSect="001D166D">
          <w:type w:val="continuous"/>
          <w:pgSz w:w="12240" w:h="15840"/>
          <w:pgMar w:top="1440" w:right="1440" w:bottom="1440" w:left="1440" w:header="720" w:footer="720" w:gutter="0"/>
          <w:cols w:num="2" w:space="720"/>
          <w:docGrid w:linePitch="360"/>
        </w:sectPr>
      </w:pPr>
      <w:r w:rsidRPr="0016735A">
        <w:rPr>
          <w:rFonts w:cstheme="minorHAnsi"/>
          <w:color w:val="000000" w:themeColor="text1"/>
          <w:sz w:val="24"/>
          <w:szCs w:val="24"/>
        </w:rPr>
        <w:t>Other Language</w:t>
      </w:r>
    </w:p>
    <w:p w14:paraId="4CE9BE65" w14:textId="77777777" w:rsidR="00C15734" w:rsidRPr="0016735A" w:rsidRDefault="00C15734" w:rsidP="00C15734">
      <w:pPr>
        <w:pStyle w:val="NoSpacing"/>
        <w:ind w:firstLine="576"/>
        <w:rPr>
          <w:rFonts w:cstheme="minorHAnsi"/>
          <w:color w:val="000000" w:themeColor="text1"/>
          <w:lang w:val="en"/>
        </w:rPr>
      </w:pPr>
    </w:p>
    <w:p w14:paraId="3E3A0DFF" w14:textId="77777777" w:rsidR="00C15734" w:rsidRPr="0016735A" w:rsidRDefault="00C15734" w:rsidP="00C15734">
      <w:pPr>
        <w:pStyle w:val="NoSpacing"/>
        <w:ind w:firstLine="576"/>
        <w:rPr>
          <w:rFonts w:cstheme="minorHAnsi"/>
          <w:color w:val="000000" w:themeColor="text1"/>
          <w:lang w:val="en"/>
        </w:rPr>
      </w:pPr>
      <w:r w:rsidRPr="0016735A">
        <w:rPr>
          <w:rFonts w:cstheme="minorHAnsi"/>
          <w:color w:val="000000" w:themeColor="text1"/>
          <w:lang w:val="en"/>
        </w:rPr>
        <w:t>Eligible mental health treatment facilities include:</w:t>
      </w:r>
    </w:p>
    <w:p w14:paraId="5437B94A" w14:textId="77777777" w:rsidR="00C15734" w:rsidRPr="0016735A" w:rsidRDefault="00C15734" w:rsidP="00C15734">
      <w:pPr>
        <w:pStyle w:val="NoSpacing"/>
        <w:numPr>
          <w:ilvl w:val="0"/>
          <w:numId w:val="5"/>
        </w:numPr>
        <w:rPr>
          <w:rFonts w:cstheme="minorHAnsi"/>
          <w:b/>
          <w:color w:val="000000" w:themeColor="text1"/>
          <w:lang w:val="en"/>
        </w:rPr>
      </w:pPr>
      <w:r w:rsidRPr="0016735A">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Mental health treatment facilities administered by the U.S. Department of Veterans Affairs</w:t>
      </w:r>
    </w:p>
    <w:p w14:paraId="4DFD7747"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D5CF43" w14:textId="77777777" w:rsidR="00C15734" w:rsidRPr="0016735A" w:rsidRDefault="00C15734" w:rsidP="00C15734">
      <w:pPr>
        <w:rPr>
          <w:rFonts w:cstheme="minorHAnsi"/>
          <w:b/>
          <w:color w:val="000000" w:themeColor="text1"/>
        </w:rPr>
      </w:pPr>
    </w:p>
    <w:p w14:paraId="187D0978" w14:textId="77777777" w:rsidR="00C15734" w:rsidRPr="0016735A" w:rsidRDefault="00C15734" w:rsidP="00C15734">
      <w:pPr>
        <w:rPr>
          <w:rFonts w:cstheme="minorHAnsi"/>
          <w:b/>
          <w:color w:val="000000" w:themeColor="text1"/>
        </w:rPr>
      </w:pPr>
    </w:p>
    <w:p w14:paraId="7E33F18E" w14:textId="4E025002" w:rsidR="0016735A" w:rsidRDefault="009B7A72" w:rsidP="0016735A">
      <w:pPr>
        <w:pStyle w:val="xmsonormal"/>
        <w:numPr>
          <w:ilvl w:val="0"/>
          <w:numId w:val="4"/>
        </w:numPr>
        <w:spacing w:before="300" w:line="210" w:lineRule="atLeast"/>
        <w:rPr>
          <w:rStyle w:val="Hyperlink"/>
          <w:rFonts w:asciiTheme="minorHAnsi" w:hAnsiTheme="minorHAnsi" w:cstheme="minorHAnsi"/>
          <w:b/>
          <w:color w:val="FF0000"/>
        </w:rPr>
      </w:pPr>
      <w:hyperlink r:id="rId11" w:history="1">
        <w:r w:rsidR="00380089" w:rsidRPr="00D21900">
          <w:rPr>
            <w:rStyle w:val="Hyperlink"/>
            <w:rFonts w:asciiTheme="minorHAnsi" w:hAnsiTheme="minorHAnsi" w:cstheme="minorHAnsi"/>
            <w:b/>
            <w:color w:val="FF0000"/>
          </w:rPr>
          <w:t>Mi</w:t>
        </w:r>
        <w:r w:rsidR="009759D8">
          <w:rPr>
            <w:rStyle w:val="Hyperlink"/>
            <w:rFonts w:asciiTheme="minorHAnsi" w:hAnsiTheme="minorHAnsi" w:cstheme="minorHAnsi"/>
            <w:b/>
            <w:color w:val="FF0000"/>
          </w:rPr>
          <w:t>ssissippi</w:t>
        </w:r>
        <w:r w:rsidR="00380089" w:rsidRPr="00D21900">
          <w:rPr>
            <w:rStyle w:val="Hyperlink"/>
            <w:rFonts w:asciiTheme="minorHAnsi" w:hAnsiTheme="minorHAnsi" w:cstheme="minorHAnsi"/>
            <w:b/>
            <w:color w:val="FF0000"/>
          </w:rPr>
          <w:t xml:space="preserve"> Department of Behavioral Health &amp; Developmental Disability</w:t>
        </w:r>
      </w:hyperlink>
    </w:p>
    <w:p w14:paraId="6F852122" w14:textId="77777777" w:rsidR="009759D8" w:rsidRDefault="009759D8" w:rsidP="009759D8">
      <w:pPr>
        <w:pStyle w:val="ListParagraph"/>
        <w:numPr>
          <w:ilvl w:val="0"/>
          <w:numId w:val="9"/>
        </w:numPr>
        <w:spacing w:after="3"/>
      </w:pPr>
      <w:r w:rsidRPr="009759D8">
        <w:t xml:space="preserve">Making a difference in the lives of Mississippians with a mental illness, substance use disorder, and/or intellectual and developmental disability one person at a time. </w:t>
      </w:r>
    </w:p>
    <w:p w14:paraId="6154F5B5" w14:textId="77777777" w:rsidR="009759D8" w:rsidRPr="009759D8" w:rsidRDefault="009B7A72" w:rsidP="009759D8">
      <w:pPr>
        <w:pStyle w:val="ListParagraph"/>
        <w:numPr>
          <w:ilvl w:val="0"/>
          <w:numId w:val="9"/>
        </w:numPr>
        <w:rPr>
          <w:b/>
          <w:bCs/>
        </w:rPr>
      </w:pPr>
      <w:hyperlink r:id="rId12">
        <w:r w:rsidR="009759D8" w:rsidRPr="009759D8">
          <w:rPr>
            <w:b/>
            <w:bCs/>
            <w:color w:val="FF0000"/>
            <w:u w:val="single" w:color="FF0000"/>
          </w:rPr>
          <w:t>Search for treatment providers by county.</w:t>
        </w:r>
      </w:hyperlink>
      <w:hyperlink r:id="rId13">
        <w:r w:rsidR="009759D8" w:rsidRPr="009759D8">
          <w:rPr>
            <w:b/>
            <w:bCs/>
            <w:color w:val="FF0000"/>
          </w:rPr>
          <w:t xml:space="preserve"> </w:t>
        </w:r>
      </w:hyperlink>
    </w:p>
    <w:p w14:paraId="13631160" w14:textId="77777777" w:rsidR="009759D8" w:rsidRPr="00180137" w:rsidRDefault="009759D8" w:rsidP="009759D8">
      <w:pPr>
        <w:pStyle w:val="ListParagraph"/>
        <w:numPr>
          <w:ilvl w:val="0"/>
          <w:numId w:val="9"/>
        </w:numPr>
        <w:spacing w:after="201"/>
      </w:pPr>
      <w:r w:rsidRPr="009759D8">
        <w:t xml:space="preserve">For more information about services or if you or a loved one needs help, call the DMH Hotline at 1-877-210-8513. </w:t>
      </w:r>
    </w:p>
    <w:p w14:paraId="41935ACA" w14:textId="77777777" w:rsidR="006077CA" w:rsidRPr="009759D8" w:rsidRDefault="006077CA" w:rsidP="009759D8">
      <w:pPr>
        <w:rPr>
          <w:rFonts w:cstheme="minorHAnsi"/>
          <w:b/>
          <w:bCs/>
          <w:color w:val="FF0000"/>
        </w:rPr>
      </w:pPr>
    </w:p>
    <w:p w14:paraId="2A8D68EA" w14:textId="7FBF9B05" w:rsidR="00D220C8" w:rsidRPr="00D220C8" w:rsidRDefault="009B7A72" w:rsidP="00D220C8">
      <w:pPr>
        <w:pStyle w:val="ListParagraph"/>
        <w:numPr>
          <w:ilvl w:val="0"/>
          <w:numId w:val="7"/>
        </w:numPr>
        <w:spacing w:line="240" w:lineRule="auto"/>
        <w:rPr>
          <w:rFonts w:cstheme="minorHAnsi"/>
          <w:b/>
          <w:bCs/>
          <w:color w:val="FF0000"/>
          <w:sz w:val="24"/>
          <w:szCs w:val="24"/>
        </w:rPr>
      </w:pPr>
      <w:hyperlink r:id="rId14" w:history="1">
        <w:r w:rsidR="00D220C8" w:rsidRPr="00D220C8">
          <w:rPr>
            <w:rStyle w:val="Hyperlink"/>
            <w:rFonts w:cstheme="minorHAnsi"/>
            <w:b/>
            <w:color w:val="FF0000"/>
            <w:sz w:val="24"/>
            <w:szCs w:val="24"/>
          </w:rPr>
          <w:t>Mi</w:t>
        </w:r>
        <w:r w:rsidR="009759D8">
          <w:rPr>
            <w:rStyle w:val="Hyperlink"/>
            <w:rFonts w:cstheme="minorHAnsi"/>
            <w:b/>
            <w:color w:val="FF0000"/>
            <w:sz w:val="24"/>
            <w:szCs w:val="24"/>
          </w:rPr>
          <w:t>ssissippi</w:t>
        </w:r>
        <w:r w:rsidR="00D220C8" w:rsidRPr="00D220C8">
          <w:rPr>
            <w:rStyle w:val="Hyperlink"/>
            <w:rFonts w:cstheme="minorHAnsi"/>
            <w:b/>
            <w:color w:val="FF0000"/>
            <w:sz w:val="24"/>
            <w:szCs w:val="24"/>
          </w:rPr>
          <w:t xml:space="preserve"> 211</w:t>
        </w:r>
      </w:hyperlink>
      <w:r w:rsidR="00D220C8" w:rsidRPr="00D220C8">
        <w:rPr>
          <w:rStyle w:val="Hyperlink"/>
          <w:rFonts w:cstheme="minorHAnsi"/>
          <w:b/>
          <w:color w:val="FF0000"/>
          <w:sz w:val="24"/>
          <w:szCs w:val="24"/>
          <w:u w:val="none"/>
        </w:rPr>
        <w:t xml:space="preserve"> </w:t>
      </w:r>
      <w:r w:rsidR="00D220C8" w:rsidRPr="00D220C8">
        <w:rPr>
          <w:rStyle w:val="Hyperlink"/>
          <w:rFonts w:cstheme="minorHAnsi"/>
          <w:color w:val="000000" w:themeColor="text1"/>
          <w:sz w:val="24"/>
          <w:szCs w:val="24"/>
          <w:u w:val="none"/>
        </w:rPr>
        <w:t>is a free referral and information helpline that connects people to a wide range of health and human services, 24 hours a day, 7 days a week. To contact 2-1-1, simply dial the numbers 2-1-1 from any phone.</w:t>
      </w:r>
    </w:p>
    <w:p w14:paraId="72174A64" w14:textId="77777777" w:rsidR="00C15734" w:rsidRPr="0016735A" w:rsidRDefault="00C15734" w:rsidP="00C15734">
      <w:pPr>
        <w:pStyle w:val="ListParagraph"/>
        <w:rPr>
          <w:rFonts w:cstheme="minorHAnsi"/>
          <w:b/>
          <w:color w:val="000000" w:themeColor="text1"/>
          <w:sz w:val="24"/>
          <w:szCs w:val="24"/>
        </w:rPr>
      </w:pPr>
    </w:p>
    <w:p w14:paraId="1A4D5BA7" w14:textId="77777777" w:rsidR="00C15734" w:rsidRPr="0016735A" w:rsidRDefault="009B7A72" w:rsidP="00C15734">
      <w:pPr>
        <w:pStyle w:val="NoSpacing"/>
        <w:numPr>
          <w:ilvl w:val="0"/>
          <w:numId w:val="6"/>
        </w:numPr>
        <w:rPr>
          <w:rFonts w:cstheme="minorHAnsi"/>
          <w:color w:val="000000" w:themeColor="text1"/>
        </w:rPr>
      </w:pPr>
      <w:hyperlink r:id="rId15" w:history="1">
        <w:r w:rsidR="00C15734" w:rsidRPr="0016735A">
          <w:rPr>
            <w:rStyle w:val="Hyperlink"/>
            <w:rFonts w:cstheme="minorHAnsi"/>
            <w:b/>
            <w:color w:val="FF0000"/>
          </w:rPr>
          <w:t xml:space="preserve">National Suicide Prevention Lifeline: </w:t>
        </w:r>
      </w:hyperlink>
      <w:r w:rsidR="00C15734" w:rsidRPr="0016735A">
        <w:rPr>
          <w:rFonts w:cstheme="minorHAnsi"/>
          <w:color w:val="000000" w:themeColor="text1"/>
        </w:rPr>
        <w:t xml:space="preserve"> 1-800-273-8255 </w:t>
      </w:r>
    </w:p>
    <w:p w14:paraId="24C1C792"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[Live “chat” with Lifeline staff is an option.]</w:t>
      </w:r>
    </w:p>
    <w:p w14:paraId="391204D4" w14:textId="77777777" w:rsidR="00C15734" w:rsidRPr="0016735A" w:rsidRDefault="00C15734" w:rsidP="00C15734">
      <w:pPr>
        <w:ind w:left="720"/>
        <w:rPr>
          <w:rFonts w:cstheme="minorHAnsi"/>
          <w:color w:val="000000" w:themeColor="text1"/>
        </w:rPr>
      </w:pPr>
      <w:r w:rsidRPr="0016735A">
        <w:rPr>
          <w:rFonts w:cstheme="minorHAnsi"/>
          <w:color w:val="000000" w:themeColor="text1"/>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77777777" w:rsidR="00C15734" w:rsidRPr="0016735A" w:rsidRDefault="00C15734" w:rsidP="00C15734">
      <w:pPr>
        <w:ind w:left="720"/>
        <w:rPr>
          <w:rFonts w:cstheme="minorHAnsi"/>
          <w:color w:val="000000" w:themeColor="text1"/>
        </w:rPr>
      </w:pPr>
    </w:p>
    <w:p w14:paraId="33577D11" w14:textId="4E5BAA0F" w:rsidR="00C15734" w:rsidRPr="0016735A" w:rsidRDefault="009B7A72" w:rsidP="00C15734">
      <w:pPr>
        <w:pStyle w:val="NoSpacing"/>
        <w:numPr>
          <w:ilvl w:val="0"/>
          <w:numId w:val="6"/>
        </w:numPr>
        <w:rPr>
          <w:rFonts w:cstheme="minorHAnsi"/>
          <w:color w:val="000000" w:themeColor="text1"/>
        </w:rPr>
      </w:pPr>
      <w:hyperlink r:id="rId16" w:history="1">
        <w:r w:rsidR="00681FBC" w:rsidRPr="009D6FFA">
          <w:rPr>
            <w:rStyle w:val="Hyperlink"/>
            <w:rFonts w:cstheme="minorHAnsi"/>
            <w:b/>
            <w:color w:val="FF0000"/>
          </w:rPr>
          <w:t>Crisis Text Line</w:t>
        </w:r>
      </w:hyperlink>
      <w:r w:rsidR="00C15734" w:rsidRPr="0016735A">
        <w:rPr>
          <w:rFonts w:cstheme="minorHAnsi"/>
          <w:color w:val="FF0000"/>
        </w:rPr>
        <w:t xml:space="preserve"> </w:t>
      </w:r>
      <w:r w:rsidR="00C15734" w:rsidRPr="0016735A">
        <w:rPr>
          <w:rFonts w:cstheme="minorHAnsi"/>
          <w:color w:val="000000" w:themeColor="text1"/>
        </w:rPr>
        <w:t>Text 741741</w:t>
      </w:r>
    </w:p>
    <w:p w14:paraId="3E65BE29"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16735A" w:rsidRDefault="009B7A72" w:rsidP="00C15734">
      <w:pPr>
        <w:pStyle w:val="ListParagraph"/>
        <w:numPr>
          <w:ilvl w:val="0"/>
          <w:numId w:val="2"/>
        </w:numPr>
        <w:rPr>
          <w:rFonts w:cstheme="minorHAnsi"/>
          <w:b/>
          <w:color w:val="FF0000"/>
          <w:sz w:val="24"/>
          <w:szCs w:val="24"/>
          <w:u w:val="single"/>
        </w:rPr>
      </w:pPr>
      <w:hyperlink r:id="rId17" w:history="1">
        <w:r w:rsidR="00C15734" w:rsidRPr="0016735A">
          <w:rPr>
            <w:rStyle w:val="Hyperlink"/>
            <w:rFonts w:cstheme="minorHAnsi"/>
            <w:b/>
            <w:color w:val="FF0000"/>
            <w:sz w:val="24"/>
            <w:szCs w:val="24"/>
          </w:rPr>
          <w:t>Resource Handout about the Crisis Text Line</w:t>
        </w:r>
      </w:hyperlink>
    </w:p>
    <w:p w14:paraId="1D2571EA" w14:textId="77777777" w:rsidR="00C15734" w:rsidRPr="0016735A" w:rsidRDefault="00C15734" w:rsidP="00C15734">
      <w:pPr>
        <w:rPr>
          <w:rFonts w:cstheme="minorHAnsi"/>
          <w:color w:val="000000" w:themeColor="text1"/>
        </w:rPr>
      </w:pPr>
    </w:p>
    <w:p w14:paraId="408FE57D" w14:textId="77777777" w:rsidR="00C15734" w:rsidRPr="0016735A" w:rsidRDefault="009B7A72" w:rsidP="00C15734">
      <w:pPr>
        <w:pStyle w:val="NoSpacing"/>
        <w:numPr>
          <w:ilvl w:val="0"/>
          <w:numId w:val="6"/>
        </w:numPr>
        <w:rPr>
          <w:rFonts w:cstheme="minorHAnsi"/>
          <w:b/>
          <w:color w:val="FF0000"/>
        </w:rPr>
      </w:pPr>
      <w:hyperlink r:id="rId18" w:history="1">
        <w:r w:rsidR="00C15734" w:rsidRPr="0016735A">
          <w:rPr>
            <w:rStyle w:val="Hyperlink"/>
            <w:rFonts w:cstheme="minorHAnsi"/>
            <w:b/>
            <w:color w:val="FF0000"/>
          </w:rPr>
          <w:t>NAMI/National Alliance on Mental Illness</w:t>
        </w:r>
      </w:hyperlink>
    </w:p>
    <w:p w14:paraId="6B63D130"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NAMI is a nationwide advocacy group for individuals and families living with mental illnesses.</w:t>
      </w:r>
    </w:p>
    <w:p w14:paraId="6F5D040A" w14:textId="1B288605" w:rsidR="00C15734" w:rsidRPr="0016735A" w:rsidRDefault="00C15734" w:rsidP="00C15734">
      <w:pPr>
        <w:ind w:firstLine="720"/>
        <w:rPr>
          <w:rFonts w:eastAsia="Times New Roman" w:cstheme="minorHAnsi"/>
          <w:color w:val="000000" w:themeColor="text1"/>
        </w:rPr>
      </w:pPr>
      <w:r w:rsidRPr="0016735A">
        <w:rPr>
          <w:rFonts w:cstheme="minorHAnsi"/>
          <w:color w:val="000000" w:themeColor="text1"/>
        </w:rPr>
        <w:t>Call the NAMI Helpline: 800-9</w:t>
      </w:r>
      <w:r w:rsidR="00A34EF6">
        <w:rPr>
          <w:rFonts w:cstheme="minorHAnsi"/>
          <w:color w:val="000000" w:themeColor="text1"/>
        </w:rPr>
        <w:t>5</w:t>
      </w:r>
      <w:r w:rsidRPr="0016735A">
        <w:rPr>
          <w:rFonts w:cstheme="minorHAnsi"/>
          <w:color w:val="000000" w:themeColor="text1"/>
        </w:rPr>
        <w:t xml:space="preserve">0-6264 </w:t>
      </w:r>
      <w:r w:rsidRPr="0016735A">
        <w:rPr>
          <w:rFonts w:eastAsia="Times New Roman" w:cstheme="minorHAnsi"/>
          <w:color w:val="000000" w:themeColor="text1"/>
        </w:rPr>
        <w:t>(Monday – Friday, 10:00am – 6:00pm EST)</w:t>
      </w:r>
    </w:p>
    <w:p w14:paraId="5E70D929" w14:textId="77777777" w:rsidR="00C15734" w:rsidRPr="0016735A" w:rsidRDefault="00C15734" w:rsidP="00C15734">
      <w:pPr>
        <w:ind w:firstLine="720"/>
        <w:rPr>
          <w:rFonts w:eastAsia="Times New Roman" w:cstheme="minorHAnsi"/>
          <w:color w:val="000000" w:themeColor="text1"/>
        </w:rPr>
      </w:pPr>
      <w:r w:rsidRPr="0016735A">
        <w:rPr>
          <w:rFonts w:eastAsia="Times New Roman" w:cstheme="minorHAnsi"/>
          <w:color w:val="000000" w:themeColor="text1"/>
        </w:rPr>
        <w:t>Or in a crisis? Text NAMI to 741741</w:t>
      </w:r>
    </w:p>
    <w:p w14:paraId="2A47D888" w14:textId="77777777" w:rsidR="00C15734" w:rsidRPr="0016735A" w:rsidRDefault="00C15734" w:rsidP="00C15734">
      <w:pPr>
        <w:pStyle w:val="NoSpacing"/>
        <w:ind w:left="720"/>
        <w:rPr>
          <w:rFonts w:cstheme="minorHAnsi"/>
          <w:color w:val="000000" w:themeColor="text1"/>
        </w:rPr>
      </w:pPr>
    </w:p>
    <w:p w14:paraId="295EC587" w14:textId="77777777" w:rsidR="009759D8" w:rsidRDefault="009759D8" w:rsidP="009759D8">
      <w:pPr>
        <w:spacing w:after="7" w:line="256" w:lineRule="auto"/>
        <w:ind w:left="1440" w:right="1134"/>
        <w:rPr>
          <w:b/>
          <w:color w:val="FF0000"/>
        </w:rPr>
      </w:pPr>
      <w:hyperlink r:id="rId19">
        <w:r>
          <w:rPr>
            <w:b/>
            <w:color w:val="FF0000"/>
            <w:u w:val="single" w:color="FF0000"/>
          </w:rPr>
          <w:t>Mississippi</w:t>
        </w:r>
      </w:hyperlink>
      <w:hyperlink r:id="rId20">
        <w:r>
          <w:rPr>
            <w:b/>
            <w:color w:val="FF0000"/>
            <w:u w:val="single" w:color="FF0000"/>
          </w:rPr>
          <w:t xml:space="preserve"> </w:t>
        </w:r>
      </w:hyperlink>
      <w:hyperlink r:id="rId21">
        <w:r>
          <w:rPr>
            <w:b/>
            <w:color w:val="FF0000"/>
            <w:u w:val="single" w:color="FF0000"/>
          </w:rPr>
          <w:t>NAMI State Organization</w:t>
        </w:r>
      </w:hyperlink>
      <w:hyperlink r:id="rId22">
        <w:r>
          <w:rPr>
            <w:b/>
            <w:color w:val="FF0000"/>
          </w:rPr>
          <w:t xml:space="preserve">  </w:t>
        </w:r>
      </w:hyperlink>
    </w:p>
    <w:p w14:paraId="597B5704" w14:textId="43017127" w:rsidR="009759D8" w:rsidRDefault="009759D8" w:rsidP="009759D8">
      <w:pPr>
        <w:spacing w:after="7" w:line="256" w:lineRule="auto"/>
        <w:ind w:left="1440" w:right="1134"/>
      </w:pPr>
      <w:r>
        <w:rPr>
          <w:rFonts w:ascii="Courier New" w:eastAsia="Courier New" w:hAnsi="Courier New" w:cs="Courier New"/>
        </w:rPr>
        <w:t>o</w:t>
      </w:r>
      <w:r>
        <w:rPr>
          <w:rFonts w:ascii="Arial" w:eastAsia="Arial" w:hAnsi="Arial" w:cs="Arial"/>
        </w:rPr>
        <w:t xml:space="preserve"> </w:t>
      </w:r>
      <w:r>
        <w:t xml:space="preserve">Phone (601) 899-9058 or (800) 273-8255 [crisis line] </w:t>
      </w:r>
    </w:p>
    <w:p w14:paraId="6BC61E66" w14:textId="77777777" w:rsidR="009759D8" w:rsidRDefault="009759D8" w:rsidP="009759D8">
      <w:pPr>
        <w:numPr>
          <w:ilvl w:val="2"/>
          <w:numId w:val="10"/>
        </w:numPr>
        <w:spacing w:after="2" w:line="259" w:lineRule="auto"/>
        <w:ind w:hanging="360"/>
      </w:pPr>
      <w:r>
        <w:t xml:space="preserve">Affiliate contact information identified by county </w:t>
      </w:r>
    </w:p>
    <w:p w14:paraId="2A89291D" w14:textId="77777777" w:rsidR="009759D8" w:rsidRDefault="009759D8" w:rsidP="009759D8">
      <w:pPr>
        <w:numPr>
          <w:ilvl w:val="2"/>
          <w:numId w:val="10"/>
        </w:numPr>
        <w:spacing w:after="5" w:line="250" w:lineRule="auto"/>
        <w:ind w:hanging="360"/>
      </w:pPr>
      <w:r>
        <w:t xml:space="preserve">7 Mississippi affiliates </w:t>
      </w:r>
    </w:p>
    <w:p w14:paraId="7B066383" w14:textId="2E74FEB8" w:rsidR="00C15734" w:rsidRDefault="00C15734" w:rsidP="00C15734">
      <w:pPr>
        <w:pStyle w:val="ListParagraph"/>
        <w:ind w:left="2520"/>
        <w:rPr>
          <w:rFonts w:cstheme="minorHAnsi"/>
          <w:color w:val="000000" w:themeColor="text1"/>
          <w:sz w:val="24"/>
          <w:szCs w:val="24"/>
        </w:rPr>
      </w:pPr>
    </w:p>
    <w:p w14:paraId="595C9CE1" w14:textId="77777777" w:rsidR="009759D8" w:rsidRPr="0016735A" w:rsidRDefault="009759D8" w:rsidP="00C15734">
      <w:pPr>
        <w:pStyle w:val="ListParagraph"/>
        <w:ind w:left="2520"/>
        <w:rPr>
          <w:rFonts w:cstheme="minorHAnsi"/>
          <w:color w:val="000000" w:themeColor="text1"/>
          <w:sz w:val="24"/>
          <w:szCs w:val="24"/>
        </w:rPr>
      </w:pPr>
    </w:p>
    <w:p w14:paraId="3F24A501" w14:textId="205E0B47" w:rsidR="00C15734" w:rsidRPr="0016735A" w:rsidRDefault="009B7A72" w:rsidP="00C15734">
      <w:pPr>
        <w:pStyle w:val="ListParagraph"/>
        <w:numPr>
          <w:ilvl w:val="0"/>
          <w:numId w:val="3"/>
        </w:numPr>
        <w:spacing w:before="100" w:beforeAutospacing="1" w:after="100" w:afterAutospacing="1"/>
        <w:rPr>
          <w:rFonts w:cstheme="minorHAnsi"/>
          <w:b/>
          <w:color w:val="FF0000"/>
          <w:sz w:val="24"/>
          <w:szCs w:val="24"/>
        </w:rPr>
      </w:pPr>
      <w:hyperlink r:id="rId23" w:history="1">
        <w:r w:rsidR="00C15734" w:rsidRPr="0016735A">
          <w:rPr>
            <w:rStyle w:val="Hyperlink"/>
            <w:rFonts w:cstheme="minorHAnsi"/>
            <w:b/>
            <w:color w:val="FF0000"/>
            <w:sz w:val="24"/>
            <w:szCs w:val="24"/>
          </w:rPr>
          <w:t>Mental Health America</w:t>
        </w:r>
      </w:hyperlink>
    </w:p>
    <w:p w14:paraId="7BDB007C" w14:textId="77777777" w:rsidR="00C15734" w:rsidRPr="0016735A" w:rsidRDefault="00C15734" w:rsidP="00C15734">
      <w:pPr>
        <w:pStyle w:val="ListParagraph"/>
        <w:spacing w:before="100" w:beforeAutospacing="1" w:after="100" w:afterAutospacing="1"/>
        <w:rPr>
          <w:rFonts w:cstheme="minorHAnsi"/>
          <w:color w:val="000000" w:themeColor="text1"/>
          <w:sz w:val="24"/>
          <w:szCs w:val="24"/>
        </w:rPr>
      </w:pPr>
      <w:r w:rsidRPr="0016735A">
        <w:rPr>
          <w:rFonts w:cstheme="minorHAnsi"/>
          <w:color w:val="000000" w:themeColor="text1"/>
          <w:sz w:val="24"/>
          <w:szCs w:val="24"/>
        </w:rPr>
        <w:t>Mental Health America</w:t>
      </w:r>
      <w:r w:rsidRPr="0016735A">
        <w:rPr>
          <w:rFonts w:cstheme="minorHAnsi"/>
          <w:b/>
          <w:color w:val="000000" w:themeColor="text1"/>
          <w:sz w:val="24"/>
          <w:szCs w:val="24"/>
        </w:rPr>
        <w:t xml:space="preserve"> </w:t>
      </w:r>
      <w:r w:rsidRPr="0016735A">
        <w:rPr>
          <w:rFonts w:cstheme="minorHAnsi"/>
          <w:color w:val="000000" w:themeColor="text1"/>
          <w:sz w:val="24"/>
          <w:szCs w:val="24"/>
        </w:rPr>
        <w:t>promotes mental health as a critical part of overall wellness, including prevention services for all, early identification and intervention for those at risk, integrated care, services and supports for those who need it, with recovery as the goal.</w:t>
      </w:r>
    </w:p>
    <w:p w14:paraId="1BAE8F2F" w14:textId="7D8536AD" w:rsidR="00C15734" w:rsidRPr="00BA5659" w:rsidRDefault="009B7A72" w:rsidP="00C15734">
      <w:pPr>
        <w:pStyle w:val="ListParagraph"/>
        <w:numPr>
          <w:ilvl w:val="1"/>
          <w:numId w:val="6"/>
        </w:numPr>
        <w:spacing w:before="100" w:beforeAutospacing="1" w:after="100" w:afterAutospacing="1"/>
        <w:rPr>
          <w:rFonts w:cstheme="minorHAnsi"/>
          <w:b/>
          <w:color w:val="FF0000"/>
          <w:sz w:val="24"/>
          <w:szCs w:val="24"/>
        </w:rPr>
      </w:pPr>
      <w:hyperlink r:id="rId24" w:history="1">
        <w:r w:rsidR="002E0319" w:rsidRPr="00BA5659">
          <w:rPr>
            <w:rStyle w:val="Hyperlink"/>
            <w:rFonts w:cstheme="minorHAnsi"/>
            <w:b/>
            <w:color w:val="FF0000"/>
            <w:sz w:val="24"/>
            <w:szCs w:val="24"/>
          </w:rPr>
          <w:t>Mi</w:t>
        </w:r>
        <w:r w:rsidR="009759D8">
          <w:rPr>
            <w:rStyle w:val="Hyperlink"/>
            <w:rFonts w:cstheme="minorHAnsi"/>
            <w:b/>
            <w:color w:val="FF0000"/>
            <w:sz w:val="24"/>
            <w:szCs w:val="24"/>
          </w:rPr>
          <w:t>ssissippi</w:t>
        </w:r>
        <w:r w:rsidR="002E0319" w:rsidRPr="00BA5659">
          <w:rPr>
            <w:rStyle w:val="Hyperlink"/>
            <w:rFonts w:cstheme="minorHAnsi"/>
            <w:b/>
            <w:color w:val="FF0000"/>
            <w:sz w:val="24"/>
            <w:szCs w:val="24"/>
          </w:rPr>
          <w:t xml:space="preserve"> Affiliate Mental Health America</w:t>
        </w:r>
      </w:hyperlink>
    </w:p>
    <w:p w14:paraId="12B7B48D" w14:textId="226D176F" w:rsidR="00C15734" w:rsidRPr="0016735A" w:rsidRDefault="00C15734" w:rsidP="00C15734">
      <w:pPr>
        <w:pStyle w:val="ListParagraph"/>
        <w:spacing w:before="100" w:beforeAutospacing="1" w:after="100" w:afterAutospacing="1"/>
        <w:ind w:firstLine="720"/>
        <w:rPr>
          <w:rFonts w:cstheme="minorHAnsi"/>
          <w:color w:val="000000" w:themeColor="text1"/>
          <w:sz w:val="24"/>
          <w:szCs w:val="24"/>
        </w:rPr>
      </w:pPr>
      <w:r w:rsidRPr="0016735A">
        <w:rPr>
          <w:rStyle w:val="Hyperlink"/>
          <w:rFonts w:cstheme="minorHAnsi"/>
          <w:color w:val="000000" w:themeColor="text1"/>
          <w:sz w:val="24"/>
          <w:szCs w:val="24"/>
          <w:u w:val="none"/>
        </w:rPr>
        <w:t xml:space="preserve">There </w:t>
      </w:r>
      <w:r w:rsidR="009759D8">
        <w:rPr>
          <w:rStyle w:val="Hyperlink"/>
          <w:rFonts w:cstheme="minorHAnsi"/>
          <w:color w:val="000000" w:themeColor="text1"/>
          <w:sz w:val="24"/>
          <w:szCs w:val="24"/>
          <w:u w:val="none"/>
        </w:rPr>
        <w:t>is</w:t>
      </w:r>
      <w:r w:rsidRPr="0016735A">
        <w:rPr>
          <w:rStyle w:val="Hyperlink"/>
          <w:rFonts w:cstheme="minorHAnsi"/>
          <w:color w:val="000000" w:themeColor="text1"/>
          <w:sz w:val="24"/>
          <w:szCs w:val="24"/>
          <w:u w:val="none"/>
        </w:rPr>
        <w:t xml:space="preserve"> </w:t>
      </w:r>
      <w:r w:rsidR="009759D8">
        <w:rPr>
          <w:rFonts w:cstheme="minorHAnsi"/>
          <w:color w:val="000000" w:themeColor="text1"/>
          <w:sz w:val="24"/>
          <w:szCs w:val="24"/>
        </w:rPr>
        <w:t>one</w:t>
      </w:r>
      <w:r w:rsidRPr="0016735A">
        <w:rPr>
          <w:rFonts w:cstheme="minorHAnsi"/>
          <w:color w:val="000000" w:themeColor="text1"/>
          <w:sz w:val="24"/>
          <w:szCs w:val="24"/>
        </w:rPr>
        <w:t xml:space="preserve"> (</w:t>
      </w:r>
      <w:r w:rsidR="009759D8">
        <w:rPr>
          <w:rFonts w:cstheme="minorHAnsi"/>
          <w:color w:val="000000" w:themeColor="text1"/>
          <w:sz w:val="24"/>
          <w:szCs w:val="24"/>
        </w:rPr>
        <w:t>1</w:t>
      </w:r>
      <w:r w:rsidRPr="0016735A">
        <w:rPr>
          <w:rFonts w:cstheme="minorHAnsi"/>
          <w:color w:val="000000" w:themeColor="text1"/>
          <w:sz w:val="24"/>
          <w:szCs w:val="24"/>
        </w:rPr>
        <w:t xml:space="preserve">) affiliate in </w:t>
      </w:r>
      <w:r w:rsidR="002E0319" w:rsidRPr="0016735A">
        <w:rPr>
          <w:rFonts w:cstheme="minorHAnsi"/>
          <w:color w:val="000000" w:themeColor="text1"/>
          <w:sz w:val="24"/>
          <w:szCs w:val="24"/>
        </w:rPr>
        <w:t>Mi</w:t>
      </w:r>
      <w:r w:rsidR="009759D8">
        <w:rPr>
          <w:rFonts w:cstheme="minorHAnsi"/>
          <w:color w:val="000000" w:themeColor="text1"/>
          <w:sz w:val="24"/>
          <w:szCs w:val="24"/>
        </w:rPr>
        <w:t>ssissippi</w:t>
      </w:r>
      <w:r w:rsidRPr="0016735A">
        <w:rPr>
          <w:rFonts w:cstheme="minorHAnsi"/>
          <w:color w:val="000000" w:themeColor="text1"/>
          <w:sz w:val="24"/>
          <w:szCs w:val="24"/>
        </w:rPr>
        <w:t>.</w:t>
      </w:r>
    </w:p>
    <w:p w14:paraId="2C963AB9" w14:textId="77777777" w:rsidR="00C15734" w:rsidRPr="0016735A" w:rsidRDefault="009B7A72" w:rsidP="00C15734">
      <w:pPr>
        <w:pStyle w:val="NoSpacing"/>
        <w:numPr>
          <w:ilvl w:val="0"/>
          <w:numId w:val="6"/>
        </w:numPr>
        <w:rPr>
          <w:rFonts w:cstheme="minorHAnsi"/>
          <w:color w:val="FF0000"/>
        </w:rPr>
      </w:pPr>
      <w:hyperlink r:id="rId25" w:history="1">
        <w:r w:rsidR="00C15734" w:rsidRPr="0016735A">
          <w:rPr>
            <w:rStyle w:val="Hyperlink"/>
            <w:rFonts w:cstheme="minorHAnsi"/>
            <w:b/>
            <w:color w:val="FF0000"/>
          </w:rPr>
          <w:t>Mental Health First Aid</w:t>
        </w:r>
      </w:hyperlink>
      <w:r w:rsidR="00C15734" w:rsidRPr="0016735A">
        <w:rPr>
          <w:rFonts w:cstheme="minorHAnsi"/>
          <w:color w:val="FF0000"/>
        </w:rPr>
        <w:t xml:space="preserve"> </w:t>
      </w:r>
    </w:p>
    <w:p w14:paraId="1A579936"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16735A" w:rsidRDefault="00C15734" w:rsidP="00C15734">
      <w:pPr>
        <w:pStyle w:val="NoSpacing"/>
        <w:ind w:left="720"/>
        <w:rPr>
          <w:rFonts w:cstheme="minorHAnsi"/>
          <w:color w:val="000000" w:themeColor="text1"/>
        </w:rPr>
      </w:pPr>
    </w:p>
    <w:p w14:paraId="09FDA493" w14:textId="77777777" w:rsidR="00C15734" w:rsidRPr="0016735A" w:rsidRDefault="009B7A72" w:rsidP="00C15734">
      <w:pPr>
        <w:pStyle w:val="ListParagraph"/>
        <w:numPr>
          <w:ilvl w:val="0"/>
          <w:numId w:val="3"/>
        </w:numPr>
        <w:rPr>
          <w:rFonts w:cstheme="minorHAnsi"/>
          <w:color w:val="FF0000"/>
          <w:sz w:val="24"/>
          <w:szCs w:val="24"/>
        </w:rPr>
      </w:pPr>
      <w:hyperlink r:id="rId26" w:history="1">
        <w:r w:rsidR="00C15734" w:rsidRPr="0016735A">
          <w:rPr>
            <w:rStyle w:val="Hyperlink"/>
            <w:rFonts w:cstheme="minorHAnsi"/>
            <w:b/>
            <w:color w:val="FF0000"/>
            <w:sz w:val="24"/>
            <w:szCs w:val="24"/>
          </w:rPr>
          <w:t>Depression and Bipolar Support Alliance</w:t>
        </w:r>
      </w:hyperlink>
    </w:p>
    <w:p w14:paraId="1584F532" w14:textId="0ADED9FE" w:rsidR="00C15734" w:rsidRPr="009759D8" w:rsidRDefault="009759D8" w:rsidP="009759D8">
      <w:pPr>
        <w:pStyle w:val="ListParagraph"/>
        <w:spacing w:after="194"/>
        <w:rPr>
          <w:sz w:val="24"/>
          <w:szCs w:val="24"/>
        </w:rPr>
      </w:pPr>
      <w:r w:rsidRPr="009759D8">
        <w:rPr>
          <w:sz w:val="24"/>
          <w:szCs w:val="24"/>
        </w:rPr>
        <w:t xml:space="preserve">DBSA provides hope, help, support, and education to improve the lives of people who have mood disorders. </w:t>
      </w:r>
    </w:p>
    <w:p w14:paraId="28BF45E6" w14:textId="77777777" w:rsidR="00C15734" w:rsidRPr="0016735A" w:rsidRDefault="009B7A72" w:rsidP="00C15734">
      <w:pPr>
        <w:pStyle w:val="NoSpacing"/>
        <w:numPr>
          <w:ilvl w:val="0"/>
          <w:numId w:val="6"/>
        </w:numPr>
        <w:rPr>
          <w:rFonts w:cstheme="minorHAnsi"/>
          <w:b/>
          <w:color w:val="FF0000"/>
        </w:rPr>
      </w:pPr>
      <w:hyperlink r:id="rId27" w:history="1">
        <w:r w:rsidR="00C15734" w:rsidRPr="0016735A">
          <w:rPr>
            <w:rStyle w:val="Hyperlink"/>
            <w:rFonts w:cstheme="minorHAnsi"/>
            <w:b/>
            <w:color w:val="FF0000"/>
          </w:rPr>
          <w:t>Active Minds</w:t>
        </w:r>
      </w:hyperlink>
    </w:p>
    <w:p w14:paraId="4CE94E03"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Text “Brave” to 741-741 to reach the Crisis Text Line (free 24/7 support).</w:t>
      </w:r>
    </w:p>
    <w:p w14:paraId="2D62B18B" w14:textId="1690A1A0"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Active Minds is changing the conversation about mental health impacting college students and mental health on 600 campuses, including</w:t>
      </w:r>
      <w:r w:rsidR="008F7665" w:rsidRPr="0016735A">
        <w:rPr>
          <w:rFonts w:cstheme="minorHAnsi"/>
          <w:color w:val="000000" w:themeColor="text1"/>
        </w:rPr>
        <w:t xml:space="preserve"> </w:t>
      </w:r>
      <w:r w:rsidR="00ED580C">
        <w:rPr>
          <w:rFonts w:cstheme="minorHAnsi"/>
          <w:color w:val="000000" w:themeColor="text1"/>
        </w:rPr>
        <w:t>seven (7)</w:t>
      </w:r>
      <w:r w:rsidRPr="0016735A">
        <w:rPr>
          <w:rFonts w:cstheme="minorHAnsi"/>
          <w:color w:val="000000" w:themeColor="text1"/>
        </w:rPr>
        <w:t xml:space="preserve"> in </w:t>
      </w:r>
      <w:r w:rsidR="00ED580C">
        <w:rPr>
          <w:rFonts w:cstheme="minorHAnsi"/>
          <w:color w:val="000000" w:themeColor="text1"/>
        </w:rPr>
        <w:t>Mississippi</w:t>
      </w:r>
      <w:r w:rsidRPr="0016735A">
        <w:rPr>
          <w:rFonts w:cstheme="minorHAnsi"/>
          <w:color w:val="000000" w:themeColor="text1"/>
        </w:rPr>
        <w:t>.</w:t>
      </w:r>
    </w:p>
    <w:p w14:paraId="3E41DCEA" w14:textId="77777777" w:rsidR="00C15734" w:rsidRPr="0016735A" w:rsidRDefault="00C15734" w:rsidP="00C15734">
      <w:pPr>
        <w:rPr>
          <w:rFonts w:cstheme="minorHAnsi"/>
          <w:color w:val="000000" w:themeColor="text1"/>
        </w:rPr>
      </w:pPr>
    </w:p>
    <w:p w14:paraId="755EF6DA" w14:textId="77777777" w:rsidR="009306F7" w:rsidRPr="00ED580C" w:rsidRDefault="009B7A72" w:rsidP="00ED580C">
      <w:pPr>
        <w:pStyle w:val="ListParagraph"/>
        <w:numPr>
          <w:ilvl w:val="0"/>
          <w:numId w:val="3"/>
        </w:numPr>
        <w:spacing w:line="262" w:lineRule="auto"/>
        <w:rPr>
          <w:b/>
          <w:color w:val="FF0000"/>
        </w:rPr>
      </w:pPr>
      <w:hyperlink r:id="rId28" w:history="1">
        <w:r w:rsidR="00681FBC" w:rsidRPr="00ED580C">
          <w:rPr>
            <w:rStyle w:val="Hyperlink"/>
            <w:rFonts w:cstheme="minorHAnsi"/>
            <w:b/>
            <w:color w:val="FF0000"/>
          </w:rPr>
          <w:t>Boys Town National Hotline</w:t>
        </w:r>
      </w:hyperlink>
      <w:r w:rsidR="009306F7" w:rsidRPr="00ED580C">
        <w:rPr>
          <w:rStyle w:val="Hyperlink"/>
          <w:rFonts w:cstheme="minorHAnsi"/>
          <w:b/>
          <w:color w:val="FF0000"/>
        </w:rPr>
        <w:t xml:space="preserve"> </w:t>
      </w:r>
      <w:r w:rsidR="009306F7" w:rsidRPr="00ED580C">
        <w:rPr>
          <w:b/>
          <w:color w:val="FF0000"/>
        </w:rPr>
        <w:t>1-800-448-3000</w:t>
      </w:r>
    </w:p>
    <w:p w14:paraId="7FC4D86B" w14:textId="06ADB16C" w:rsidR="00C15734" w:rsidRPr="009306F7" w:rsidRDefault="009306F7" w:rsidP="009306F7">
      <w:pPr>
        <w:spacing w:line="262" w:lineRule="auto"/>
        <w:ind w:left="355"/>
        <w:rPr>
          <w:rFonts w:cstheme="minorHAnsi"/>
        </w:rPr>
      </w:pPr>
      <w:r w:rsidRPr="00AF677F">
        <w:rPr>
          <w:rFonts w:eastAsia="Segoe UI Symbol" w:cstheme="minorHAnsi"/>
        </w:rPr>
        <w:t xml:space="preserve">    </w:t>
      </w:r>
      <w:r>
        <w:rPr>
          <w:rFonts w:eastAsia="Segoe UI Symbol" w:cstheme="minorHAnsi"/>
        </w:rPr>
        <w:tab/>
      </w:r>
      <w:r w:rsidRPr="00AF677F">
        <w:rPr>
          <w:rFonts w:eastAsia="Segoe UI Symbol" w:cstheme="minorHAnsi"/>
        </w:rPr>
        <w:t>Text: VOICE to 20121</w:t>
      </w:r>
    </w:p>
    <w:p w14:paraId="3DAF71CA"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0EAD2209" w14:textId="77777777" w:rsidR="00C15734" w:rsidRPr="0016735A" w:rsidRDefault="00C15734" w:rsidP="00C15734">
      <w:pPr>
        <w:pStyle w:val="NoSpacing"/>
        <w:numPr>
          <w:ilvl w:val="1"/>
          <w:numId w:val="3"/>
        </w:numPr>
        <w:rPr>
          <w:rFonts w:cstheme="minorHAnsi"/>
          <w:color w:val="000000" w:themeColor="text1"/>
        </w:rPr>
      </w:pPr>
      <w:r w:rsidRPr="0016735A">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p w14:paraId="22FF69F8" w14:textId="77777777" w:rsidR="00C15734" w:rsidRPr="0091446B" w:rsidRDefault="00C15734" w:rsidP="00C15734">
      <w:pPr>
        <w:rPr>
          <w:rFonts w:cstheme="minorHAnsi"/>
          <w:color w:val="000000" w:themeColor="text1"/>
        </w:rPr>
      </w:pPr>
    </w:p>
    <w:p w14:paraId="1E1B3E75" w14:textId="77777777" w:rsidR="00C15734" w:rsidRDefault="00C15734"/>
    <w:sectPr w:rsidR="00C15734" w:rsidSect="001D166D">
      <w:head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5AFD" w14:textId="77777777" w:rsidR="009B7A72" w:rsidRDefault="009B7A72">
      <w:r>
        <w:separator/>
      </w:r>
    </w:p>
  </w:endnote>
  <w:endnote w:type="continuationSeparator" w:id="0">
    <w:p w14:paraId="27E1EDE4" w14:textId="77777777" w:rsidR="009B7A72" w:rsidRDefault="009B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9B7A72"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48C1" w14:textId="77777777" w:rsidR="009B7A72" w:rsidRDefault="009B7A72">
      <w:r>
        <w:separator/>
      </w:r>
    </w:p>
  </w:footnote>
  <w:footnote w:type="continuationSeparator" w:id="0">
    <w:p w14:paraId="3ABC13A0" w14:textId="77777777" w:rsidR="009B7A72" w:rsidRDefault="009B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53B30CF4"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309D9ACB">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52414D41" w14:textId="78E9ADBC" w:rsidR="00DA1706" w:rsidRPr="00DA1706" w:rsidRDefault="009759D8" w:rsidP="00DA1706">
                          <w:pPr>
                            <w:rPr>
                              <w:rFonts w:ascii="Times New Roman" w:eastAsia="Times New Roman" w:hAnsi="Times New Roman" w:cs="Times New Roman"/>
                            </w:rPr>
                          </w:pPr>
                          <w:r>
                            <w:rPr>
                              <w:noProof/>
                            </w:rPr>
                            <w:drawing>
                              <wp:inline distT="0" distB="0" distL="0" distR="0" wp14:anchorId="37BB0BA5" wp14:editId="1DBA9D93">
                                <wp:extent cx="685800" cy="685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800" cy="685800"/>
                                        </a:xfrm>
                                        <a:prstGeom prst="rect">
                                          <a:avLst/>
                                        </a:prstGeom>
                                      </pic:spPr>
                                    </pic:pic>
                                  </a:graphicData>
                                </a:graphic>
                              </wp:inline>
                            </w:drawing>
                          </w:r>
                        </w:p>
                        <w:p w14:paraId="3EADEE0D" w14:textId="22D5615B" w:rsidR="00EC09C3" w:rsidRDefault="009B7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" fillcolor="white [3201]" stroked="f" strokeweight=".5pt">
              <v:textbox>
                <w:txbxContent>
                  <w:p w14:paraId="52414D41" w14:textId="78E9ADBC" w:rsidR="00DA1706" w:rsidRPr="00DA1706" w:rsidRDefault="009759D8" w:rsidP="00DA1706">
                    <w:pPr>
                      <w:rPr>
                        <w:rFonts w:ascii="Times New Roman" w:eastAsia="Times New Roman" w:hAnsi="Times New Roman" w:cs="Times New Roman"/>
                      </w:rPr>
                    </w:pPr>
                    <w:r>
                      <w:rPr>
                        <w:noProof/>
                      </w:rPr>
                      <w:drawing>
                        <wp:inline distT="0" distB="0" distL="0" distR="0" wp14:anchorId="37BB0BA5" wp14:editId="1DBA9D93">
                          <wp:extent cx="685800" cy="685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800" cy="685800"/>
                                  </a:xfrm>
                                  <a:prstGeom prst="rect">
                                    <a:avLst/>
                                  </a:prstGeom>
                                </pic:spPr>
                              </pic:pic>
                            </a:graphicData>
                          </a:graphic>
                        </wp:inline>
                      </w:drawing>
                    </w:r>
                  </w:p>
                  <w:p w14:paraId="3EADEE0D" w14:textId="22D5615B" w:rsidR="00EC09C3" w:rsidRDefault="009B7A72"/>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3B55"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BA55DF">
      <w:rPr>
        <w:color w:val="000000" w:themeColor="text1"/>
        <w:sz w:val="40"/>
        <w:szCs w:val="40"/>
      </w:rPr>
      <w:t>MI</w:t>
    </w:r>
    <w:r w:rsidR="009759D8">
      <w:rPr>
        <w:color w:val="000000" w:themeColor="text1"/>
        <w:sz w:val="40"/>
        <w:szCs w:val="40"/>
      </w:rPr>
      <w:t>SSISSIPPI</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14D24939"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0BED69F0">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3E5E14F0" w14:textId="1CCDD7D2" w:rsidR="00DA1706" w:rsidRPr="00DA1706" w:rsidRDefault="009759D8" w:rsidP="00DA1706">
                          <w:pPr>
                            <w:rPr>
                              <w:rFonts w:ascii="Times New Roman" w:eastAsia="Times New Roman" w:hAnsi="Times New Roman" w:cs="Times New Roman"/>
                            </w:rPr>
                          </w:pPr>
                          <w:r>
                            <w:rPr>
                              <w:noProof/>
                            </w:rPr>
                            <w:drawing>
                              <wp:inline distT="0" distB="0" distL="0" distR="0" wp14:anchorId="1FDD608B" wp14:editId="0ACD7264">
                                <wp:extent cx="685800" cy="68580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013C9E2F" w14:textId="42622E87" w:rsidR="00EC09C3" w:rsidRDefault="009B7A72"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" fillcolor="white [3201]" stroked="f" strokeweight=".5pt">
              <v:textbox>
                <w:txbxContent>
                  <w:p w14:paraId="3E5E14F0" w14:textId="1CCDD7D2" w:rsidR="00DA1706" w:rsidRPr="00DA1706" w:rsidRDefault="009759D8" w:rsidP="00DA1706">
                    <w:pPr>
                      <w:rPr>
                        <w:rFonts w:ascii="Times New Roman" w:eastAsia="Times New Roman" w:hAnsi="Times New Roman" w:cs="Times New Roman"/>
                      </w:rPr>
                    </w:pPr>
                    <w:r>
                      <w:rPr>
                        <w:noProof/>
                      </w:rPr>
                      <w:drawing>
                        <wp:inline distT="0" distB="0" distL="0" distR="0" wp14:anchorId="1FDD608B" wp14:editId="0ACD7264">
                          <wp:extent cx="685800" cy="68580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stretch>
                                    <a:fillRect/>
                                  </a:stretch>
                                </pic:blipFill>
                                <pic:spPr>
                                  <a:xfrm>
                                    <a:off x="0" y="0"/>
                                    <a:ext cx="685800" cy="685800"/>
                                  </a:xfrm>
                                  <a:prstGeom prst="rect">
                                    <a:avLst/>
                                  </a:prstGeom>
                                </pic:spPr>
                              </pic:pic>
                            </a:graphicData>
                          </a:graphic>
                        </wp:inline>
                      </w:drawing>
                    </w:r>
                  </w:p>
                  <w:p w14:paraId="013C9E2F" w14:textId="42622E87" w:rsidR="00EC09C3" w:rsidRDefault="009B7A72"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DAC1"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DA1706">
      <w:rPr>
        <w:color w:val="000000" w:themeColor="text1"/>
        <w:sz w:val="40"/>
        <w:szCs w:val="40"/>
      </w:rPr>
      <w:t>MI</w:t>
    </w:r>
    <w:r w:rsidR="009759D8">
      <w:rPr>
        <w:color w:val="000000" w:themeColor="text1"/>
        <w:sz w:val="40"/>
        <w:szCs w:val="40"/>
      </w:rPr>
      <w:t>SSISSIPPI</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9B7A72"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8F4"/>
    <w:multiLevelType w:val="hybridMultilevel"/>
    <w:tmpl w:val="083E6DF6"/>
    <w:lvl w:ilvl="0" w:tplc="0F72F0E0">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80E36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D621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3C93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F0C4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3CDB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7A38F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2CD18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B89F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F26A7"/>
    <w:multiLevelType w:val="hybridMultilevel"/>
    <w:tmpl w:val="D7AC9BD6"/>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23DEA"/>
    <w:multiLevelType w:val="hybridMultilevel"/>
    <w:tmpl w:val="F078D5AA"/>
    <w:lvl w:ilvl="0" w:tplc="7D802386">
      <w:start w:val="1"/>
      <w:numFmt w:val="bullet"/>
      <w:lvlText w:val="o"/>
      <w:lvlJc w:val="left"/>
      <w:pPr>
        <w:ind w:left="10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27540C76">
      <w:start w:val="1"/>
      <w:numFmt w:val="bullet"/>
      <w:lvlText w:val="§"/>
      <w:lvlJc w:val="left"/>
      <w:pPr>
        <w:ind w:left="1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B6EDC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3C1A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60065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5A47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8A72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59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ED426">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904F5"/>
    <w:multiLevelType w:val="hybridMultilevel"/>
    <w:tmpl w:val="C988EB68"/>
    <w:lvl w:ilvl="0" w:tplc="FBA699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360F"/>
    <w:multiLevelType w:val="hybridMultilevel"/>
    <w:tmpl w:val="2416E926"/>
    <w:lvl w:ilvl="0" w:tplc="6B6C7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953EAF"/>
    <w:multiLevelType w:val="hybridMultilevel"/>
    <w:tmpl w:val="761C74E4"/>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E4086"/>
    <w:multiLevelType w:val="hybridMultilevel"/>
    <w:tmpl w:val="8B281282"/>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5"/>
  </w:num>
  <w:num w:numId="6">
    <w:abstractNumId w:val="6"/>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16735A"/>
    <w:rsid w:val="001A6DB2"/>
    <w:rsid w:val="002E0319"/>
    <w:rsid w:val="002F31C6"/>
    <w:rsid w:val="00380089"/>
    <w:rsid w:val="003B54F7"/>
    <w:rsid w:val="003D22B6"/>
    <w:rsid w:val="003E0BAA"/>
    <w:rsid w:val="004279BC"/>
    <w:rsid w:val="004D25FB"/>
    <w:rsid w:val="0051215A"/>
    <w:rsid w:val="005C3153"/>
    <w:rsid w:val="006077CA"/>
    <w:rsid w:val="00633770"/>
    <w:rsid w:val="00681FBC"/>
    <w:rsid w:val="007D5C12"/>
    <w:rsid w:val="008A0F69"/>
    <w:rsid w:val="008D2CB9"/>
    <w:rsid w:val="008F7665"/>
    <w:rsid w:val="009306F7"/>
    <w:rsid w:val="00937E2F"/>
    <w:rsid w:val="009759D8"/>
    <w:rsid w:val="009B7A72"/>
    <w:rsid w:val="009D6FFA"/>
    <w:rsid w:val="009F07F0"/>
    <w:rsid w:val="00A34EF6"/>
    <w:rsid w:val="00A677FD"/>
    <w:rsid w:val="00BA55DF"/>
    <w:rsid w:val="00BA5659"/>
    <w:rsid w:val="00C07350"/>
    <w:rsid w:val="00C15734"/>
    <w:rsid w:val="00C4449C"/>
    <w:rsid w:val="00C64735"/>
    <w:rsid w:val="00CA480F"/>
    <w:rsid w:val="00CB678D"/>
    <w:rsid w:val="00D21900"/>
    <w:rsid w:val="00D220C8"/>
    <w:rsid w:val="00DA1706"/>
    <w:rsid w:val="00DF4F40"/>
    <w:rsid w:val="00E20732"/>
    <w:rsid w:val="00ED19D1"/>
    <w:rsid w:val="00ED580C"/>
    <w:rsid w:val="00F2327A"/>
    <w:rsid w:val="00F250EA"/>
    <w:rsid w:val="00F8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DA1706"/>
    <w:rPr>
      <w:color w:val="954F72" w:themeColor="followedHyperlink"/>
      <w:u w:val="single"/>
    </w:rPr>
  </w:style>
  <w:style w:type="character" w:styleId="UnresolvedMention">
    <w:name w:val="Unresolved Mention"/>
    <w:basedOn w:val="DefaultParagraphFont"/>
    <w:uiPriority w:val="99"/>
    <w:semiHidden/>
    <w:unhideWhenUsed/>
    <w:rsid w:val="009F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685">
      <w:bodyDiv w:val="1"/>
      <w:marLeft w:val="0"/>
      <w:marRight w:val="0"/>
      <w:marTop w:val="0"/>
      <w:marBottom w:val="0"/>
      <w:divBdr>
        <w:top w:val="none" w:sz="0" w:space="0" w:color="auto"/>
        <w:left w:val="none" w:sz="0" w:space="0" w:color="auto"/>
        <w:bottom w:val="none" w:sz="0" w:space="0" w:color="auto"/>
        <w:right w:val="none" w:sz="0" w:space="0" w:color="auto"/>
      </w:divBdr>
    </w:div>
    <w:div w:id="427576574">
      <w:bodyDiv w:val="1"/>
      <w:marLeft w:val="0"/>
      <w:marRight w:val="0"/>
      <w:marTop w:val="0"/>
      <w:marBottom w:val="0"/>
      <w:divBdr>
        <w:top w:val="none" w:sz="0" w:space="0" w:color="auto"/>
        <w:left w:val="none" w:sz="0" w:space="0" w:color="auto"/>
        <w:bottom w:val="none" w:sz="0" w:space="0" w:color="auto"/>
        <w:right w:val="none" w:sz="0" w:space="0" w:color="auto"/>
      </w:divBdr>
    </w:div>
    <w:div w:id="6485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sdmh.ongovcloud.com/public" TargetMode="External"/><Relationship Id="rId18" Type="http://schemas.openxmlformats.org/officeDocument/2006/relationships/hyperlink" Target="https://www.nami.org/" TargetMode="External"/><Relationship Id="rId26" Type="http://schemas.openxmlformats.org/officeDocument/2006/relationships/hyperlink" Target="http://www.dbsalliance.org/" TargetMode="External"/><Relationship Id="rId3" Type="http://schemas.openxmlformats.org/officeDocument/2006/relationships/settings" Target="settings.xml"/><Relationship Id="rId21" Type="http://schemas.openxmlformats.org/officeDocument/2006/relationships/hyperlink" Target="https://namims.org/" TargetMode="External"/><Relationship Id="rId7" Type="http://schemas.openxmlformats.org/officeDocument/2006/relationships/hyperlink" Target="https://www.findtreatment.gov/" TargetMode="External"/><Relationship Id="rId12" Type="http://schemas.openxmlformats.org/officeDocument/2006/relationships/hyperlink" Target="http://msdmh.ongovcloud.com/public" TargetMode="External"/><Relationship Id="rId17" Type="http://schemas.openxmlformats.org/officeDocument/2006/relationships/hyperlink" Target="https://static1.squarespace.com/static/5914d841e6f2e109b2a338f6/t/5bd0bf91ec212d8c62dbf99a/1540407185497/HowtoUseOurService+%281%29.pdf" TargetMode="External"/><Relationship Id="rId25" Type="http://schemas.openxmlformats.org/officeDocument/2006/relationships/hyperlink" Target="https://www.mentalhealthfirstaid.org/" TargetMode="External"/><Relationship Id="rId2" Type="http://schemas.openxmlformats.org/officeDocument/2006/relationships/styles" Target="styles.xml"/><Relationship Id="rId16" Type="http://schemas.openxmlformats.org/officeDocument/2006/relationships/hyperlink" Target="https://www.crisistextline.org/" TargetMode="External"/><Relationship Id="rId20" Type="http://schemas.openxmlformats.org/officeDocument/2006/relationships/hyperlink" Target="https://namims.or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h.ms.gov/" TargetMode="External"/><Relationship Id="rId24" Type="http://schemas.openxmlformats.org/officeDocument/2006/relationships/hyperlink" Target="https://msmentalhealth.org/" TargetMode="External"/><Relationship Id="rId5" Type="http://schemas.openxmlformats.org/officeDocument/2006/relationships/footnotes" Target="footnotes.xml"/><Relationship Id="rId15" Type="http://schemas.openxmlformats.org/officeDocument/2006/relationships/hyperlink" Target="https://suicidepreventionlifeline.org/" TargetMode="External"/><Relationship Id="rId23" Type="http://schemas.openxmlformats.org/officeDocument/2006/relationships/hyperlink" Target="https://mhanational.org/" TargetMode="External"/><Relationship Id="rId28" Type="http://schemas.openxmlformats.org/officeDocument/2006/relationships/hyperlink" Target="https://www.boystown.org/hotline/Pages/default.aspx" TargetMode="External"/><Relationship Id="rId10" Type="http://schemas.openxmlformats.org/officeDocument/2006/relationships/footer" Target="footer2.xml"/><Relationship Id="rId19" Type="http://schemas.openxmlformats.org/officeDocument/2006/relationships/hyperlink" Target="https://namim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yunitedway.com/2-1-1/" TargetMode="External"/><Relationship Id="rId22" Type="http://schemas.openxmlformats.org/officeDocument/2006/relationships/hyperlink" Target="https://namims.org/" TargetMode="External"/><Relationship Id="rId27" Type="http://schemas.openxmlformats.org/officeDocument/2006/relationships/hyperlink" Target="http://www.activeminds.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2</cp:revision>
  <cp:lastPrinted>2021-05-18T17:11:00Z</cp:lastPrinted>
  <dcterms:created xsi:type="dcterms:W3CDTF">2021-05-18T18:55:00Z</dcterms:created>
  <dcterms:modified xsi:type="dcterms:W3CDTF">2021-05-18T18:55:00Z</dcterms:modified>
</cp:coreProperties>
</file>